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1" w:rsidRPr="00585CC5" w:rsidRDefault="003C4801" w:rsidP="003C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CC5">
        <w:rPr>
          <w:rFonts w:ascii="Times New Roman" w:hAnsi="Times New Roman" w:cs="Times New Roman"/>
          <w:sz w:val="28"/>
          <w:szCs w:val="28"/>
        </w:rPr>
        <w:t>Wymagania edukacyjne na poszczegól</w:t>
      </w:r>
      <w:bookmarkStart w:id="0" w:name="_GoBack"/>
      <w:bookmarkEnd w:id="0"/>
      <w:r w:rsidRPr="00585CC5">
        <w:rPr>
          <w:rFonts w:ascii="Times New Roman" w:hAnsi="Times New Roman" w:cs="Times New Roman"/>
          <w:sz w:val="28"/>
          <w:szCs w:val="28"/>
        </w:rPr>
        <w:t>ne oceny z języka polskiego w klasie VI</w:t>
      </w:r>
    </w:p>
    <w:p w:rsidR="003C4801" w:rsidRDefault="003C4801" w:rsidP="003C4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014"/>
        <w:gridCol w:w="3010"/>
        <w:gridCol w:w="3011"/>
        <w:gridCol w:w="3018"/>
      </w:tblGrid>
      <w:tr w:rsidR="003C4801" w:rsidRPr="007455D4" w:rsidTr="003E265B">
        <w:tc>
          <w:tcPr>
            <w:tcW w:w="1941" w:type="dxa"/>
            <w:vMerge w:val="restart"/>
            <w:shd w:val="clear" w:color="auto" w:fill="FFFFFF" w:themeFill="background1"/>
            <w:vAlign w:val="center"/>
          </w:tcPr>
          <w:p w:rsidR="003C4801" w:rsidRPr="007455D4" w:rsidRDefault="003C4801" w:rsidP="003E265B">
            <w:pPr>
              <w:jc w:val="center"/>
              <w:rPr>
                <w:b/>
              </w:rPr>
            </w:pPr>
            <w:r w:rsidRPr="007455D4">
              <w:rPr>
                <w:b/>
              </w:rPr>
              <w:t>Sprawności</w:t>
            </w:r>
          </w:p>
        </w:tc>
        <w:tc>
          <w:tcPr>
            <w:tcW w:w="12053" w:type="dxa"/>
            <w:gridSpan w:val="4"/>
            <w:shd w:val="clear" w:color="auto" w:fill="FFFFFF" w:themeFill="background1"/>
            <w:vAlign w:val="center"/>
          </w:tcPr>
          <w:p w:rsidR="003C4801" w:rsidRPr="007455D4" w:rsidRDefault="003C4801" w:rsidP="003E265B">
            <w:pPr>
              <w:jc w:val="center"/>
              <w:rPr>
                <w:b/>
              </w:rPr>
            </w:pPr>
            <w:r w:rsidRPr="007455D4">
              <w:rPr>
                <w:b/>
              </w:rPr>
              <w:t>Wymagania</w:t>
            </w:r>
          </w:p>
        </w:tc>
      </w:tr>
      <w:tr w:rsidR="003C4801" w:rsidRPr="007455D4" w:rsidTr="003E265B">
        <w:tc>
          <w:tcPr>
            <w:tcW w:w="1941" w:type="dxa"/>
            <w:vMerge/>
            <w:shd w:val="clear" w:color="auto" w:fill="FFFFFF" w:themeFill="background1"/>
          </w:tcPr>
          <w:p w:rsidR="003C4801" w:rsidRPr="007455D4" w:rsidRDefault="003C4801" w:rsidP="003E265B"/>
        </w:tc>
        <w:tc>
          <w:tcPr>
            <w:tcW w:w="3014" w:type="dxa"/>
            <w:shd w:val="clear" w:color="auto" w:fill="FFFFFF" w:themeFill="background1"/>
          </w:tcPr>
          <w:p w:rsidR="003C4801" w:rsidRPr="007455D4" w:rsidRDefault="003C4801" w:rsidP="003E265B">
            <w:pPr>
              <w:jc w:val="center"/>
            </w:pPr>
            <w:r w:rsidRPr="007455D4">
              <w:t>konieczne</w:t>
            </w:r>
          </w:p>
          <w:p w:rsidR="003C4801" w:rsidRPr="007455D4" w:rsidRDefault="003C4801" w:rsidP="003E265B">
            <w:pPr>
              <w:jc w:val="center"/>
            </w:pPr>
            <w:r w:rsidRPr="007455D4">
              <w:t>(ocena: dopuszczający)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3C4801" w:rsidRPr="007455D4" w:rsidRDefault="003C4801" w:rsidP="003E265B">
            <w:pPr>
              <w:jc w:val="center"/>
            </w:pPr>
            <w:r w:rsidRPr="007455D4">
              <w:t>podstawowe</w:t>
            </w:r>
          </w:p>
          <w:p w:rsidR="003C4801" w:rsidRPr="007455D4" w:rsidRDefault="003C4801" w:rsidP="003E265B">
            <w:pPr>
              <w:jc w:val="center"/>
            </w:pPr>
            <w:r w:rsidRPr="007455D4">
              <w:t>(ocena: dostateczny)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3C4801" w:rsidRPr="007455D4" w:rsidRDefault="003C4801" w:rsidP="003E265B">
            <w:pPr>
              <w:jc w:val="center"/>
            </w:pPr>
            <w:r w:rsidRPr="007455D4">
              <w:t>rozszerzone</w:t>
            </w:r>
          </w:p>
          <w:p w:rsidR="003C4801" w:rsidRPr="007455D4" w:rsidRDefault="003C4801" w:rsidP="003E265B">
            <w:pPr>
              <w:jc w:val="center"/>
            </w:pPr>
            <w:r w:rsidRPr="007455D4">
              <w:t>(ocena dobry)</w:t>
            </w:r>
          </w:p>
        </w:tc>
        <w:tc>
          <w:tcPr>
            <w:tcW w:w="3018" w:type="dxa"/>
            <w:shd w:val="clear" w:color="auto" w:fill="FFFFFF" w:themeFill="background1"/>
            <w:vAlign w:val="center"/>
          </w:tcPr>
          <w:p w:rsidR="003C4801" w:rsidRPr="007455D4" w:rsidRDefault="003C4801" w:rsidP="003E265B">
            <w:pPr>
              <w:jc w:val="center"/>
            </w:pPr>
            <w:r w:rsidRPr="007455D4">
              <w:t>dopełniające</w:t>
            </w:r>
          </w:p>
          <w:p w:rsidR="003C4801" w:rsidRPr="007455D4" w:rsidRDefault="003C4801" w:rsidP="003E265B">
            <w:pPr>
              <w:jc w:val="center"/>
            </w:pPr>
            <w:r w:rsidRPr="007455D4">
              <w:t>(ocena: bardzo dobry)</w:t>
            </w:r>
          </w:p>
        </w:tc>
      </w:tr>
      <w:tr w:rsidR="003C4801" w:rsidRPr="007455D4" w:rsidTr="003E265B">
        <w:tc>
          <w:tcPr>
            <w:tcW w:w="1941" w:type="dxa"/>
            <w:vMerge/>
            <w:shd w:val="clear" w:color="auto" w:fill="FFFFFF" w:themeFill="background1"/>
          </w:tcPr>
          <w:p w:rsidR="003C4801" w:rsidRPr="007455D4" w:rsidRDefault="003C4801" w:rsidP="003E265B"/>
        </w:tc>
        <w:tc>
          <w:tcPr>
            <w:tcW w:w="12053" w:type="dxa"/>
            <w:gridSpan w:val="4"/>
            <w:shd w:val="clear" w:color="auto" w:fill="FFFFFF" w:themeFill="background1"/>
          </w:tcPr>
          <w:p w:rsidR="003C4801" w:rsidRPr="007455D4" w:rsidRDefault="003C4801" w:rsidP="003E265B">
            <w:pPr>
              <w:jc w:val="center"/>
              <w:rPr>
                <w:b/>
              </w:rPr>
            </w:pPr>
            <w:r w:rsidRPr="007455D4">
              <w:rPr>
                <w:b/>
              </w:rPr>
              <w:t>UCZEŃ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7455D4" w:rsidRDefault="003C4801" w:rsidP="003E265B">
            <w:pPr>
              <w:rPr>
                <w:b/>
              </w:rPr>
            </w:pPr>
            <w:r w:rsidRPr="007455D4">
              <w:rPr>
                <w:b/>
              </w:rPr>
              <w:t>I. Odbiór wypowiedzi i wykorzystanie zawartych w nich informacji</w:t>
            </w:r>
          </w:p>
        </w:tc>
        <w:tc>
          <w:tcPr>
            <w:tcW w:w="3014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sprawnie tekst, wyznaczając głosowo granice zdań, zwracając uwagę na znaki interpunkcyjne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poprawnie tekst, podkreślając głosem ważne słowa</w:t>
            </w:r>
          </w:p>
          <w:p w:rsidR="003C4801" w:rsidRPr="007455D4" w:rsidRDefault="003C4801" w:rsidP="003E265B"/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płynnie tekst, podkreślając odpowiednią modulacją nastrój i emocje bohaterów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tekst, stosując odpowiednie tempo i intonację w zależności od treści</w:t>
            </w:r>
          </w:p>
          <w:p w:rsidR="003C4801" w:rsidRPr="007455D4" w:rsidRDefault="003C4801" w:rsidP="003E265B"/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słucha uważnie wypowiedzi nauczyciela i uczniów</w:t>
            </w:r>
          </w:p>
          <w:p w:rsidR="003C4801" w:rsidRPr="007455D4" w:rsidRDefault="003C4801" w:rsidP="003E265B"/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słucha uważnie wszystkich wypowiedzi nauczyciela i uczniów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nawiązuje do wypowiedzi innych we własnej pracy</w:t>
            </w:r>
          </w:p>
          <w:p w:rsidR="003C4801" w:rsidRPr="007455D4" w:rsidRDefault="003C4801" w:rsidP="003E265B"/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wysłuchane wypowiedzi we własnej pracy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temat oraz główną myśl tekstu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samodzielnie wydobywa z tekstu wiele informacji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informacje zawarte w tekście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twórczo wykorzystuje informacje z tekstu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ze zrozumieniem pojęć: </w:t>
            </w:r>
            <w:r w:rsidRPr="007455D4">
              <w:rPr>
                <w:i/>
                <w:sz w:val="22"/>
              </w:rPr>
              <w:t xml:space="preserve">autor, narrator, czytelnik, słuchacz </w:t>
            </w:r>
            <w:r w:rsidRPr="007455D4">
              <w:rPr>
                <w:sz w:val="22"/>
              </w:rPr>
              <w:t xml:space="preserve">do określenia nadawcy i odbiorcy wypowiedzi 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wyjaśnia na przykładach, co odróżnia autora od narratora oraz nadawcę od odbiorcy wypowiedzi</w:t>
            </w:r>
          </w:p>
          <w:p w:rsidR="003C4801" w:rsidRPr="007455D4" w:rsidRDefault="003C4801" w:rsidP="003E265B"/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autor –narrator – czytelnik (słuchacz) oraz nadawca – odbiorca wypowiedzi</w:t>
            </w:r>
          </w:p>
          <w:p w:rsidR="003C4801" w:rsidRPr="007455D4" w:rsidRDefault="003C4801" w:rsidP="003E265B"/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 funkcję nadawcy i odbiorcy w odniesieniu do różnego typu wypowiedzi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tekst informacyjny, literacki i reklamowy</w:t>
            </w:r>
          </w:p>
          <w:p w:rsidR="003C4801" w:rsidRPr="007455D4" w:rsidRDefault="003C4801" w:rsidP="003E265B"/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różnice między tekst informacyjnym, literackim i reklamowym</w:t>
            </w:r>
          </w:p>
          <w:p w:rsidR="003C4801" w:rsidRPr="007455D4" w:rsidRDefault="003C4801" w:rsidP="003E265B"/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porównuje wybrane elementy tekstów informacyjnych, literackich i reklamowych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tekstu informacyjnego, literackiego i reklamowego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odczytuje informacje zawarte w tekście reklamowym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wskazuje opinie w tekście reklamowym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rozpoznaje różne środki językowe i pozajęzykowe użyte </w:t>
            </w:r>
            <w:r w:rsidRPr="007455D4">
              <w:lastRenderedPageBreak/>
              <w:t>w tekście reklamowym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funkcję różnych środków językowych i </w:t>
            </w:r>
            <w:r w:rsidRPr="007455D4">
              <w:lastRenderedPageBreak/>
              <w:t>pozajęzykowych w tekście reklamowym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formy gatunkowe wypowiedzi (zaproszenie, życzenia, gratulacje, zawiadomienie, ogłoszenie, instrukcję, przepis)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odróżnia formy gatunkowe wypowiedzi </w:t>
            </w:r>
          </w:p>
          <w:p w:rsidR="003C4801" w:rsidRPr="007455D4" w:rsidRDefault="003C4801" w:rsidP="003E265B">
            <w:pPr>
              <w:pStyle w:val="Akapitzlist"/>
              <w:rPr>
                <w:sz w:val="22"/>
              </w:rPr>
            </w:pPr>
          </w:p>
          <w:p w:rsidR="003C4801" w:rsidRPr="007455D4" w:rsidRDefault="003C4801" w:rsidP="003E265B"/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funkcje różnych form gatunkowych wypowiedzi</w:t>
            </w:r>
          </w:p>
          <w:p w:rsidR="003C4801" w:rsidRPr="007455D4" w:rsidRDefault="003C4801" w:rsidP="003E265B"/>
          <w:p w:rsidR="003C4801" w:rsidRPr="007455D4" w:rsidRDefault="003C4801" w:rsidP="003E265B"/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wyodrębnia elementy charakterystyczne dla różnych form gatunkowych 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zawarte w tekście informacje ważne od drugorzędnych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hierarchizuje informacje</w:t>
            </w:r>
          </w:p>
          <w:p w:rsidR="003C4801" w:rsidRPr="007455D4" w:rsidRDefault="003C4801" w:rsidP="003E265B"/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funkcję różnych informacji w tekście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wykorzystuje umiejętność selekcjonowania informacji podczas korzystania z różnych źródeł (m.in. </w:t>
            </w:r>
            <w:proofErr w:type="spellStart"/>
            <w:r w:rsidRPr="007455D4">
              <w:rPr>
                <w:sz w:val="22"/>
              </w:rPr>
              <w:t>internetu</w:t>
            </w:r>
            <w:proofErr w:type="spellEnd"/>
            <w:r w:rsidRPr="007455D4">
              <w:rPr>
                <w:sz w:val="22"/>
              </w:rPr>
              <w:t>)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wyszukuje w tekście informacje wyrażone wprost i pośrednio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odczytuje treści wyrażone wprost i pośrednio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wyszukuje informacje wyrażone wprost i pośrednio w tekstach o wyższym stopniu organizacji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rozumie dosłowne i przenośne znaczenia wyrazów w wypowiedzi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znaczenia dosłowne wyrazów od znaczeń przenośnych w wypowiedzi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określa wpływ przenośnych i dosłownych znaczeń wyrazów na odbiór wypowiedzi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funkcję przenośnych znaczeń wyrazów w różnych tekstach (informacyjnych, literackich, reklamowych)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wyciąga wnioski wynikające z przesłanek zawartych w tekście 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kłamstwo od fikcji literackiej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elementy manipulacji językowej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perswazję od manipulacji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wyodrębnia w tekście części składowe i dostrzega relacje między nimi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między częściami składowymi wypowiedzi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funkcje części składowych wypowiedzi</w:t>
            </w:r>
          </w:p>
          <w:p w:rsidR="003C4801" w:rsidRPr="007455D4" w:rsidRDefault="003C4801" w:rsidP="003E265B"/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funkcjonalnie wykorzystuje wiedzę o budowie tekstu do odczytywania jego sensu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samodzielnie wyszukuje hasła w encyklopedii tradycyjnej oraz internetowej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korzysta z informacji zawartych w encyklopedii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na tematycznych portalach internetowych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korzysta z różnych źródeł informacji odpowiednio do potrzeb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podmiot orzeczenie, przydawkę, dopełnienie i okolicznik w zdaniu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orzeczenie czasownikowe od imiennego i zna ich funkcję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funkcję różnych części zdania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funkcjonalnie wykorzystuje różne typy podmiotów i orzeczeń oraz inne części zdania w swoich </w:t>
            </w:r>
            <w:r w:rsidRPr="007455D4">
              <w:rPr>
                <w:sz w:val="22"/>
              </w:rPr>
              <w:lastRenderedPageBreak/>
              <w:t>wypowiedziach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zdania pojedyncze rozwinięte i nierozwinięte, zdania pojedyncze i złożone oraz równoważniki zdań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określa funkcję </w:t>
            </w:r>
            <w:r>
              <w:t xml:space="preserve">w </w:t>
            </w:r>
            <w:r w:rsidRPr="007455D4">
              <w:t xml:space="preserve">tekście zdań pojedynczych rozwiniętych i nierozwiniętych, zdań pojedynczych i złożonych oraz równoważników zdań 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różne </w:t>
            </w:r>
            <w:r w:rsidRPr="007455D4">
              <w:t>typy zdań złożonych współrzędnie i określa ich funkcję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wykorzystuje różne typy wypowiedzeń dla osiągnięcia zamierzonych efektów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w wypowiedziach rzeczowniki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czasowniki, przymiotniki, przysłówki, liczebniki, zaimki, przyimki i spójniki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podstawowymi częściami mowy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różnych części mowy w wypowiedzeniu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funkcjach zaimków w swoich wypowiedziach ustnych i pisemnych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formy przypadków, liczb, osób, rodzajów gramatycznych, czasów odmiennych części mowy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form przypadków, liczb, osób, rodzajów gramatycznych, czasów w wypowiedzi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używa form strony biernej i czynnej czasownika dla uzyskania jednoznaczności treści wypowiedzi</w:t>
            </w:r>
          </w:p>
          <w:p w:rsidR="003C4801" w:rsidRPr="007455D4" w:rsidRDefault="003C4801" w:rsidP="003E265B"/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funkcjonalnie stosuje różne formy trybu czasownika w swoich wypowiedziach</w:t>
            </w:r>
          </w:p>
          <w:p w:rsidR="003C4801" w:rsidRPr="007455D4" w:rsidRDefault="003C4801" w:rsidP="003E265B"/>
        </w:tc>
      </w:tr>
      <w:tr w:rsidR="003C4801" w:rsidRPr="007455D4" w:rsidTr="003E265B">
        <w:tc>
          <w:tcPr>
            <w:tcW w:w="1941" w:type="dxa"/>
            <w:vMerge/>
          </w:tcPr>
          <w:p w:rsidR="003C4801" w:rsidRPr="007455D4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znaczenie niewerbalnych środków komunikowania się (gest, wyraz twarzy, mimika, postawa ciała)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nazywa emocje postaci literackich, komiksowych, filmowych wyrażane mimiką, gestami i postawą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wykorzystuje wiedzę na temat niewerbalnych środków komunikowania si</w:t>
            </w:r>
            <w:r>
              <w:rPr>
                <w:sz w:val="22"/>
              </w:rPr>
              <w:t xml:space="preserve">ę w opisie postaci ukazanych w </w:t>
            </w:r>
            <w:r w:rsidRPr="007455D4">
              <w:rPr>
                <w:sz w:val="22"/>
              </w:rPr>
              <w:t xml:space="preserve">różnych tekstach kultury 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7455D4" w:rsidRDefault="003C4801" w:rsidP="003E265B">
            <w:pPr>
              <w:rPr>
                <w:b/>
              </w:rPr>
            </w:pPr>
            <w:r w:rsidRPr="00C77E9C">
              <w:rPr>
                <w:b/>
              </w:rPr>
              <w:t>II.</w:t>
            </w:r>
            <w:r w:rsidRPr="007455D4">
              <w:rPr>
                <w:b/>
              </w:rPr>
              <w:t xml:space="preserve"> Analiza i interpretacja tekstów kultury</w:t>
            </w: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nazywa reakcje czytelnicze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opisuje wrażenia towarzyszące odbiorowi tekstów literackich i filmowych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opisuje wrażenia towarzyszące odbiorowi różnych tekstów kultury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opisuje emocje towarzyszące odbiorowi tekstów kultury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wypowiada się na temat sytuacji bohatera literackiego i filmowego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sytuację bohatera literackiego i filmowego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zestawia sytuację bohatera z własnymi doświadczeniami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obiektywnie komentuje sytuację bohatera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wyraża swój stosunek do postaci ukazanych w różnych tekstach kultury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ocenia postać prezentowaną w tekście kultury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posługuje się odpowiednimi argumentami, wyrażając swoją ocenę postaci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 ocenie postaci literackiej bierze pod uwagę motywy jej postępowania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rozpoznaje różne teksty kultury (tekst literacki, film, przedstawienie teatralne, balet, </w:t>
            </w:r>
            <w:r w:rsidRPr="007455D4">
              <w:rPr>
                <w:sz w:val="22"/>
              </w:rPr>
              <w:lastRenderedPageBreak/>
              <w:t>dzieło muzyczne, obraz, rzeźbę, fotografię, przedmioty sztuki użytkowej)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>odróżnia tekst literacki od publicystycznego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wskazuje środki artystycznego wyrazu charakterystyczne dla różnych </w:t>
            </w:r>
            <w:r w:rsidRPr="007455D4">
              <w:rPr>
                <w:sz w:val="22"/>
              </w:rPr>
              <w:lastRenderedPageBreak/>
              <w:t>tekstów kultury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używa pojęć charakterystycznych dla wybranej dziedziny sztuki w </w:t>
            </w:r>
            <w:r w:rsidRPr="007455D4">
              <w:rPr>
                <w:sz w:val="22"/>
              </w:rPr>
              <w:lastRenderedPageBreak/>
              <w:t>opisie tekstu kultury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fikcję literacką od rzeczywistości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fikcję filmową od rzeczywistości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charakteryzuje świat fikcji artystycznej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rolę autora tekstu w kreowaniu fikcji artystycznej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wskazuje prawdopodobne (realistyczne) i nieprawdopodobne (fantastyczne) elementy świata przedstawionego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wypowiada się na temat fantastyki </w:t>
            </w:r>
            <w:r>
              <w:rPr>
                <w:sz w:val="22"/>
              </w:rPr>
              <w:t xml:space="preserve">w </w:t>
            </w:r>
            <w:r w:rsidRPr="007455D4">
              <w:rPr>
                <w:sz w:val="22"/>
              </w:rPr>
              <w:t xml:space="preserve">utworach </w:t>
            </w:r>
            <w:proofErr w:type="spellStart"/>
            <w:r w:rsidRPr="007455D4">
              <w:rPr>
                <w:sz w:val="22"/>
              </w:rPr>
              <w:t>fantasy</w:t>
            </w:r>
            <w:proofErr w:type="spellEnd"/>
            <w:r w:rsidRPr="007455D4">
              <w:rPr>
                <w:sz w:val="22"/>
              </w:rPr>
              <w:t xml:space="preserve"> i 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wskazuje różnice między elementami świata przedstawionego mitu, legendy, baśni, utworu </w:t>
            </w:r>
            <w:proofErr w:type="spellStart"/>
            <w:r w:rsidRPr="007455D4">
              <w:rPr>
                <w:sz w:val="22"/>
              </w:rPr>
              <w:t>fantasy</w:t>
            </w:r>
            <w:proofErr w:type="spellEnd"/>
            <w:r w:rsidRPr="007455D4">
              <w:rPr>
                <w:sz w:val="22"/>
              </w:rPr>
              <w:t xml:space="preserve"> i 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wskazuje elementy fantastyczne jako jedną z cech gatunkowych ballady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w tekście literackim</w:t>
            </w:r>
            <w:r>
              <w:rPr>
                <w:sz w:val="22"/>
              </w:rPr>
              <w:t xml:space="preserve"> porównanie, przenośnię, epitet</w:t>
            </w:r>
            <w:r w:rsidRPr="007455D4">
              <w:rPr>
                <w:sz w:val="22"/>
              </w:rPr>
              <w:t xml:space="preserve"> (w tym uosobienie i ożywie</w:t>
            </w:r>
            <w:r>
              <w:rPr>
                <w:sz w:val="22"/>
              </w:rPr>
              <w:t>nie) i wyraz dźwiękonaśladowczy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objaśnia </w:t>
            </w:r>
            <w:r>
              <w:rPr>
                <w:sz w:val="22"/>
              </w:rPr>
              <w:t>funkcję</w:t>
            </w:r>
            <w:r w:rsidRPr="007455D4">
              <w:rPr>
                <w:sz w:val="22"/>
              </w:rPr>
              <w:t xml:space="preserve"> porównania, przenośni, epitetu i wyrazu dźwiękonaśladowczego w tekście literackim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w tekście instrumentację głoskową, przerzutnię, neologizmy, archaizmy i określa ich funkcję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funkcj</w:t>
            </w:r>
            <w:r>
              <w:rPr>
                <w:sz w:val="22"/>
              </w:rPr>
              <w:t>ę</w:t>
            </w:r>
            <w:r w:rsidRPr="007455D4">
              <w:rPr>
                <w:sz w:val="22"/>
              </w:rPr>
              <w:t xml:space="preserve"> różnych językowych środków stylistycznych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rozpoznaje wers, zwrotkę, rym, rytm, </w:t>
            </w:r>
            <w:r w:rsidRPr="007455D4">
              <w:rPr>
                <w:sz w:val="22"/>
              </w:rPr>
              <w:t>refren w utworze literackim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czynniki wpływające na rytm utworu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rymy męskie i żeńskie oraz dokładne i niedokładne oraz określa ich funkcję w utworze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funkcjonalnie pojęć </w:t>
            </w:r>
            <w:r w:rsidRPr="007C6159">
              <w:rPr>
                <w:i/>
                <w:sz w:val="22"/>
              </w:rPr>
              <w:t>wers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zwrotka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rym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  <w:r w:rsidRPr="007C6159">
              <w:rPr>
                <w:i/>
                <w:sz w:val="22"/>
              </w:rPr>
              <w:t>rytm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refren</w:t>
            </w:r>
            <w:r w:rsidRPr="007455D4">
              <w:rPr>
                <w:sz w:val="22"/>
              </w:rPr>
              <w:t xml:space="preserve"> podczas analizy wiersza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wiersz rymowany i wiersz biały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wiersz ciągły i stroficzny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wyjaśnia, czym charakteryzuje się wiersz wolny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związki między budową i znaczeniami utworu poetyckiego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wyodrębnia elementy składające się na widowisko teatralne (gra aktorska, reżyseria, dekoracja, charakteryzacja, kostiumy, rekwizyty)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posługuje się ze zrozumieniem terminami związanymi ze sztuką teatru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wyjaśnia, czym różni się kabaret od innych widowisk teatralnych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elementy charakterystyczne dla widowiska baletowego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wyodrębnia elementy dzieła filmowego i telewizyjnego (scenariusz, reżyseria, ujęcie, scena, gra aktorska)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ze zrozumieniem pojęć </w:t>
            </w:r>
            <w:r w:rsidRPr="00F65F44">
              <w:rPr>
                <w:i/>
                <w:sz w:val="22"/>
              </w:rPr>
              <w:t>kino familijne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serial telewizyjny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cechy filmu kultowego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właściwości i funkcje różnych elementów dzieła filmowego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te</w:t>
            </w:r>
            <w:r>
              <w:rPr>
                <w:sz w:val="22"/>
              </w:rPr>
              <w:t xml:space="preserve">lewizyjny program informacyjny </w:t>
            </w:r>
            <w:r w:rsidRPr="007455D4">
              <w:rPr>
                <w:sz w:val="22"/>
              </w:rPr>
              <w:t xml:space="preserve">od </w:t>
            </w:r>
            <w:r w:rsidRPr="007455D4">
              <w:rPr>
                <w:sz w:val="22"/>
              </w:rPr>
              <w:lastRenderedPageBreak/>
              <w:t>programu rozrywkowego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nazywa tworzywo przekazów audiowizualnych </w:t>
            </w:r>
            <w:r w:rsidRPr="007455D4">
              <w:rPr>
                <w:sz w:val="22"/>
              </w:rPr>
              <w:lastRenderedPageBreak/>
              <w:t>(ruchome obrazy, dźwięk)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identyfikuje </w:t>
            </w:r>
            <w:r w:rsidRPr="007455D4">
              <w:rPr>
                <w:sz w:val="22"/>
              </w:rPr>
              <w:t>talk</w:t>
            </w:r>
            <w:r>
              <w:rPr>
                <w:sz w:val="22"/>
              </w:rPr>
              <w:t>-</w:t>
            </w:r>
            <w:r w:rsidRPr="007455D4">
              <w:rPr>
                <w:sz w:val="22"/>
              </w:rPr>
              <w:t xml:space="preserve">show jako program rozrywkowy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wyraża opinię na temat programów telewizyjnych o </w:t>
            </w:r>
            <w:r w:rsidRPr="007455D4">
              <w:rPr>
                <w:sz w:val="22"/>
              </w:rPr>
              <w:lastRenderedPageBreak/>
              <w:t>charakterze rozrywkowym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wyodrębnia wątki i wydarzenia w tekście oraz omawia akcję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wskazuje wydarzenia zawiązujące akcję, punkt kulminacyjny oraz rozwiązanie akcji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odróżnia fabułę od akcji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funkcję retrospekcji w utworze literackim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przedstawia informacje i formułuje opinie na temat bohatera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charakteryzuje bohatera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określa motywy działania bohatera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ze zrozumieniem pojęć </w:t>
            </w:r>
            <w:r w:rsidRPr="00F65F44">
              <w:rPr>
                <w:i/>
                <w:sz w:val="22"/>
              </w:rPr>
              <w:t>usposobienie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charakter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temperament</w:t>
            </w:r>
            <w:r w:rsidRPr="007455D4">
              <w:rPr>
                <w:sz w:val="22"/>
              </w:rPr>
              <w:t xml:space="preserve"> podczas charakterystyki bohatera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identyfikuje opowiadanie, powieść, baśń, legendę, mit, bajkę, fraszkę, wiersz, przysłowie, komiks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wymienia najbardziej charakterystyczne cechy różnych gatunków literackich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rozpoznaje różne odmiany powieści, np. przygodową, podróżniczą, obyczajową, psychologiczną, historyczną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objaśnia cechy charakterystyczne wybranych konwencji literackich, np. </w:t>
            </w:r>
            <w:proofErr w:type="spellStart"/>
            <w:r w:rsidRPr="007455D4">
              <w:rPr>
                <w:sz w:val="22"/>
              </w:rPr>
              <w:t>fantasy</w:t>
            </w:r>
            <w:proofErr w:type="spellEnd"/>
            <w:r w:rsidRPr="007455D4">
              <w:rPr>
                <w:sz w:val="22"/>
              </w:rPr>
              <w:t xml:space="preserve">, 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odbiera teksty kultury na poziomie dosłownym i przenośnym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odczytuje przenośne sensy utworów opartych na nieskomplikowanych konstrukcjach metaforycznych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odczytuje proste symbole i alegorie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interpretuje teksty kultury na poziomie kontekstualnym 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morał bajki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wskazuje różnice między bajką i baśnią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przytacza i objaśnia przesłanie przypowieści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objaśnia uniwersalny charakter przesłan</w:t>
            </w:r>
            <w:r>
              <w:rPr>
                <w:sz w:val="22"/>
              </w:rPr>
              <w:t xml:space="preserve">ia bajek, baśni, mitów, legend </w:t>
            </w:r>
            <w:r w:rsidRPr="007455D4">
              <w:rPr>
                <w:sz w:val="22"/>
              </w:rPr>
              <w:t>i przypowieści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odczytuje wartości oraz antywartości wpisane w teksty kultury, np. dobro – zło, przyjaźń – wrogość, prawda – kłamstwo, pokój – wojna, miłość – nienawiść, wierność –zdrada, zdrowie –choroba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zestawia wartości i ich przeciwieństwa na zasadzie kontrastu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podejmuje próby definiowania wartości wpisanych w teksty kultury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interpretuje teksty kultury przez pryzmat wartości wpisanych w te dzieła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czyta większość wymaganych lektur przynajmniej we fragmentach i ana</w:t>
            </w:r>
            <w:r>
              <w:rPr>
                <w:sz w:val="22"/>
              </w:rPr>
              <w:t xml:space="preserve">lizuje podstawowe elementy ich </w:t>
            </w:r>
            <w:r w:rsidRPr="007455D4">
              <w:rPr>
                <w:sz w:val="22"/>
              </w:rPr>
              <w:t>świata przedstawionego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czyta większość wymaganych lektur w całości i analizuje ich świat przedstawiony </w:t>
            </w:r>
          </w:p>
        </w:tc>
        <w:tc>
          <w:tcPr>
            <w:tcW w:w="3011" w:type="dxa"/>
          </w:tcPr>
          <w:p w:rsidR="003C4801" w:rsidRPr="00F65F4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F65F44">
              <w:rPr>
                <w:sz w:val="22"/>
                <w:szCs w:val="22"/>
              </w:rPr>
              <w:t>czyta wszystkie wymagane lektury w całości i interpretuje wybrane wątki</w:t>
            </w:r>
          </w:p>
          <w:p w:rsidR="003C4801" w:rsidRPr="00F65F44" w:rsidRDefault="003C4801" w:rsidP="003E265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3C4801" w:rsidRPr="00F65F4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F65F44">
              <w:rPr>
                <w:sz w:val="22"/>
                <w:szCs w:val="22"/>
              </w:rPr>
              <w:t>czyta wszystkie wymagane lektury w całości i interpretuje je w połączeniu z kontekstami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wypowiada się na tematy poruszane na zajęciach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wypowiada się poprawnie i logicznie na podane tematy związane z otaczającą rzeczywistością i poznanymi tekstami kultury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świadomie porządkuje i komponuje treść swoich wypowiedzi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funkcjonalnie używa różnych środków językowych w swoich wypowiedziach 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dostosowuje </w:t>
            </w:r>
            <w:r w:rsidRPr="007455D4">
              <w:rPr>
                <w:sz w:val="22"/>
              </w:rPr>
              <w:t>sposób wyrażania się do sytuacji komunikacyjnej i zamierzonego celu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stosuje formy grzecznościowe w wypowiedzi ustnej i pisemnej (pozdrowienia, list, życzenia, gratulacje)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dostrzega związki między dostosowaniem sposobu wyrażania się i skutecznością komunikacji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świadomie i celowo stosuje elementy stylizacji językowej w swoich wypowiedziach pisemnych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formułuje poprawnie zbudowane i logiczne pytania do tekstu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formułuje pytania o zróżnicowanej budowie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formułuje pytania związane z metaforycznymi znaczeniami utworu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formułuje pytania o charakterze filozoficznym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tworzy wypowiedzi wyrażające różne intencje, np. prośbę, polecenie, radę, podziękowanie, przeproszenie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posługuje się werbalnymi i pozawerbalnymi środkami komunikowania się stosownie do okoliczności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podkreśla intencje wypowiedzi pozawerbalnymi środkami porozumiewania się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stosuje świadomie w swoich wypowiedziach elementy perswazji językowej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redaguje według podanego wzoru użytkowe formy wypowiedzi: </w:t>
            </w:r>
            <w:r>
              <w:rPr>
                <w:sz w:val="22"/>
              </w:rPr>
              <w:t xml:space="preserve">list oficjalny, list prywatny, </w:t>
            </w:r>
            <w:r w:rsidRPr="007455D4">
              <w:rPr>
                <w:sz w:val="22"/>
              </w:rPr>
              <w:t>kartkę z pozdrowieniami, ogłoszenie, zawiadomienie, zaproszenie, życzenia, gratulacje, instrukcję, proste notatki w różnych formach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redaguje samodzielnie użytkowe formy wypowiedzi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redaguje użytkowe formy wypowiedzi, stosuje odpowiednie słownictwo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redaguje użytkowe formy wypowiedzi, stosując funkcjonalnie i celowo różnorodne środki językowe 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redaguje według podanego wzoru opowiadanie z dialogiem i elementami opisu, opis przedmiotu, opis postaci, opis miejsca, opis krajobrazu, opis dzieła sztuki, dziennik, pamiętnik, sprawozdanie, streszczenie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redaguje poprawne, charakteryzujące się bogactwem językowym opowiadanie z dialogiem i elementami opisu, opis przedmiotu, opis postaci, opis miejsca, opis krajobrazu, opis dzieła sztuki, dziennik, pamiętnik, sprawozdanie, </w:t>
            </w:r>
            <w:r w:rsidRPr="007455D4">
              <w:rPr>
                <w:sz w:val="22"/>
              </w:rPr>
              <w:lastRenderedPageBreak/>
              <w:t>streszczenie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wydz</w:t>
            </w:r>
            <w:r>
              <w:rPr>
                <w:sz w:val="22"/>
              </w:rPr>
              <w:t xml:space="preserve">iela margines, stosuje akapity </w:t>
            </w:r>
            <w:r w:rsidRPr="007455D4">
              <w:rPr>
                <w:sz w:val="22"/>
              </w:rPr>
              <w:t>i dba o estetykę tekstu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stosuje w wypowiedzi pisemnej odpowiednią kompozycję i układ graficzny 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samodzielnie rozplanowuje kompozycję układu treści w różnych formach wypowiedzi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różnych rozwiązań kompozycyjnych i graficznych eksponujących ważne treści w tekście 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sporządza według podanego wzoru odtwó</w:t>
            </w:r>
            <w:r>
              <w:rPr>
                <w:sz w:val="22"/>
              </w:rPr>
              <w:t xml:space="preserve">rczy plan ramowy i szczegółowy </w:t>
            </w:r>
            <w:r w:rsidRPr="007455D4">
              <w:rPr>
                <w:sz w:val="22"/>
              </w:rPr>
              <w:t>wypowiedzi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sporządza samodzielnie odtwórczy plan ramowy i szczegółowy wypowiedzi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stosuje jednolitą formę wypowiedzeń (bez czasownika) w zapisie planu ramowego i szczegółowego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dba o zwięzłość wypowiedzi w zapisie planu ramowego i szczegółowego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słucha z uwagą uczestników rozmowy, mówi na temat, prezentuje własne zdanie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włącza się do rozmowy w kulturalny sposób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formułuje poprawnie zbudowane argumenty i kontrargumenty w dyskusji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przestrzega wszystkich zasad kultury dyskusji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czytając głośno, przekazuje intencję utworu, uwzględnia różne znaki interpunkcyjne w tekście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czytając głośno, stosuje odpowiednią intonację i właściwie akcentuje wyrazy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funkcjonalnie używa akcentu zdaniowego do wyeksponowania znaczeń wypowiedzi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czytając tekst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uwzględnia jego organizację rytmiczną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opowiada o w</w:t>
            </w:r>
            <w:r>
              <w:rPr>
                <w:sz w:val="22"/>
              </w:rPr>
              <w:t xml:space="preserve">ybranych wydarzeniach z fabuły </w:t>
            </w:r>
            <w:r w:rsidRPr="007455D4">
              <w:rPr>
                <w:sz w:val="22"/>
              </w:rPr>
              <w:t>utworu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opowiada fabułę krótkiego utworu epickiego lub fragmentu powieści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świadomie wykorzystuje tempo mówienia i intonację podczas opowiadania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funkcjonalnie używa różnych środk</w:t>
            </w:r>
            <w:r>
              <w:rPr>
                <w:sz w:val="22"/>
              </w:rPr>
              <w:t xml:space="preserve">ów językowych i pozajęzykowych </w:t>
            </w:r>
            <w:r w:rsidRPr="007455D4">
              <w:rPr>
                <w:sz w:val="22"/>
              </w:rPr>
              <w:t>w celu zainteresowania słuchaczy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wygłasza tekst z pamięci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recytuje tekst poetycki oraz fragmenty prozy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artykułuje prawidłowo głoski podczas recytacji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głosowo interpretuje tekst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rozróżnia i poprawnie zapisuje </w:t>
            </w:r>
            <w:r w:rsidRPr="007455D4">
              <w:rPr>
                <w:sz w:val="22"/>
              </w:rPr>
              <w:t>wypowiedzenia oznajmujące, pytające i rozkazujące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używa świadomie wypowiedzeń oznajmujących, pytających i rozkazujących 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używa wypowiedzeń wykrzyknikowych ze świadomością ich funkcji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wykorzystuje wiedzę o wypowiedzeniach mających charakter pytań retorycznych w interpretacji tekstu</w:t>
            </w:r>
          </w:p>
        </w:tc>
      </w:tr>
      <w:tr w:rsidR="003C4801" w:rsidRPr="007455D4" w:rsidTr="003E265B">
        <w:tc>
          <w:tcPr>
            <w:tcW w:w="1941" w:type="dxa"/>
            <w:vMerge w:val="restart"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przekształca zdania złożone w pojedyncze i odwrotnie oraz zdania w równoważniki zdań i odwrotnie – odpowiednio do przyjętego celu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odmianie wyrazów do tworzenia poprawnych wypowiedzeń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funkcjonalnie równoważniki zdań w swoich wypowiedziach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tworzy zdania wsp</w:t>
            </w:r>
            <w:r>
              <w:t xml:space="preserve">ółrzędnie i podrzędnie złożone </w:t>
            </w:r>
            <w:r w:rsidRPr="007455D4">
              <w:t>różnego typu</w:t>
            </w:r>
          </w:p>
          <w:p w:rsidR="003C4801" w:rsidRPr="007455D4" w:rsidRDefault="003C4801" w:rsidP="003E265B"/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przestrzega poprawności gramatycznej wyrazów odmiennych, tworząc </w:t>
            </w:r>
            <w:r w:rsidRPr="007455D4">
              <w:rPr>
                <w:sz w:val="22"/>
              </w:rPr>
              <w:lastRenderedPageBreak/>
              <w:t>wypowiedzi o nieskomplikowanej strukturze językowej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>stosuje poprawne formy gramatyczne wyrazów odmiennych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>stosuje poprawnie i celowo różne formy gramatyczne wyrazów odmiennych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poprawnie stosuje w wypowiedzi wyrazy o trudnej odmianie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poprawnie </w:t>
            </w:r>
            <w:r w:rsidRPr="007455D4">
              <w:rPr>
                <w:sz w:val="22"/>
              </w:rPr>
              <w:t>stopniuje przymiotniki i przysłówki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używa we właściwych kontekstach przymiotników i przysłówków o różnych natężeniach cechy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funkcjonalnie używa różnych stopni przysłówka w swoich wypowiedziach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prawidłowo stopniuje trudne formy przymiotników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zna zasady pisowni: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i/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C4801" w:rsidRPr="000B60EF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przyimków złożonych i wyrażeń przyimkowych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i stara się ich przestrzegać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stosuje zasady ortograficzne w zakresie pisowni</w:t>
            </w:r>
            <w:r>
              <w:rPr>
                <w:sz w:val="22"/>
              </w:rPr>
              <w:t>: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i/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C4801" w:rsidRPr="000B60EF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11" w:type="dxa"/>
          </w:tcPr>
          <w:p w:rsidR="003C4801" w:rsidRDefault="003C4801" w:rsidP="003E265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poprawnie zapisuje większość wyrazów zawierających trudności w zakresie pisowni</w:t>
            </w:r>
            <w:r>
              <w:rPr>
                <w:sz w:val="22"/>
              </w:rPr>
              <w:t>: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i/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C4801" w:rsidRPr="000B60EF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18" w:type="dxa"/>
          </w:tcPr>
          <w:p w:rsidR="003C4801" w:rsidRDefault="003C4801" w:rsidP="003E265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poprawnie zapisuje wszystkie wyrazy zawierające trudności w zakresie pisowni</w:t>
            </w:r>
            <w:r>
              <w:rPr>
                <w:sz w:val="22"/>
              </w:rPr>
              <w:t>: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i/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C4801" w:rsidRPr="00105BC2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C4801" w:rsidRPr="000B60EF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zna wybrane zasady dotyczące </w:t>
            </w:r>
            <w:r w:rsidRPr="007455D4">
              <w:rPr>
                <w:sz w:val="22"/>
              </w:rPr>
              <w:t>oznaczania spółgłosek dźwięcznych i bezdźwięcznych i stara się je stosować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stosuje zasady dotyczące oznaczania spółgłosek dźwięcznych i bezdźwięcznych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poprawnie oznacza większość spółgłosek dźwięcznych i bezdźwięcznych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poprawnie oznacza wszystkie spółgłos</w:t>
            </w:r>
            <w:r>
              <w:rPr>
                <w:sz w:val="22"/>
              </w:rPr>
              <w:t>ki</w:t>
            </w:r>
            <w:r w:rsidRPr="007455D4">
              <w:rPr>
                <w:sz w:val="22"/>
              </w:rPr>
              <w:t xml:space="preserve"> dźwięczne i bezdźwięczne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zna zasady użycia </w:t>
            </w:r>
            <w:r>
              <w:rPr>
                <w:sz w:val="22"/>
              </w:rPr>
              <w:t>znaków interpunkcyjnych: kropki</w:t>
            </w:r>
            <w:r w:rsidRPr="007455D4">
              <w:rPr>
                <w:sz w:val="22"/>
              </w:rPr>
              <w:t xml:space="preserve">, </w:t>
            </w:r>
            <w:r w:rsidRPr="007455D4">
              <w:rPr>
                <w:sz w:val="22"/>
              </w:rPr>
              <w:lastRenderedPageBreak/>
              <w:t>przecinka, znaku zapytania, cudzysłowu, dwukropka, nawiasu, wykrzyknika i stara się je stosować w zapisie zdań złożonych i pojedynczych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stosuje zasady dotyczące użycia znaków </w:t>
            </w:r>
            <w:r w:rsidRPr="007455D4">
              <w:rPr>
                <w:sz w:val="22"/>
              </w:rPr>
              <w:lastRenderedPageBreak/>
              <w:t>interpunkcyjnych: kropki, przecinka, znaku zapytania, cudzysłowu, dwukropka, nawiasu, wykrzyknika w zapisie zdań złożonych i pojedynczych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poprawnie używa poznanych znaków </w:t>
            </w:r>
            <w:r w:rsidRPr="007455D4">
              <w:rPr>
                <w:sz w:val="22"/>
              </w:rPr>
              <w:lastRenderedPageBreak/>
              <w:t xml:space="preserve">interpunkcyjnych 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lastRenderedPageBreak/>
              <w:t xml:space="preserve">celowo i funkcjonalnie używa różnych znaków </w:t>
            </w:r>
            <w:r w:rsidRPr="007455D4">
              <w:rPr>
                <w:sz w:val="22"/>
              </w:rPr>
              <w:lastRenderedPageBreak/>
              <w:t>interpunkcyjnych</w:t>
            </w:r>
          </w:p>
        </w:tc>
      </w:tr>
      <w:tr w:rsidR="003C4801" w:rsidRPr="007455D4" w:rsidTr="003E265B">
        <w:tc>
          <w:tcPr>
            <w:tcW w:w="1941" w:type="dxa"/>
            <w:vMerge/>
          </w:tcPr>
          <w:p w:rsidR="003C4801" w:rsidRPr="00C77E9C" w:rsidRDefault="003C4801" w:rsidP="003E265B">
            <w:pPr>
              <w:rPr>
                <w:b/>
              </w:rPr>
            </w:pPr>
          </w:p>
        </w:tc>
        <w:tc>
          <w:tcPr>
            <w:tcW w:w="3014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operuje poprawnie słownictwem skoncentrowanym przede wszystkim wokół tematów:</w:t>
            </w:r>
          </w:p>
          <w:p w:rsidR="003C4801" w:rsidRPr="007455D4" w:rsidRDefault="003C4801" w:rsidP="003E265B">
            <w:pPr>
              <w:pStyle w:val="Akapitzlist"/>
              <w:ind w:left="0"/>
              <w:rPr>
                <w:sz w:val="22"/>
              </w:rPr>
            </w:pPr>
            <w:r w:rsidRPr="007455D4">
              <w:rPr>
                <w:sz w:val="22"/>
              </w:rPr>
              <w:t>dom, rodzina, szkoła i nauka, środowisko przyrodnicze,  społeczne i kulturowe</w:t>
            </w:r>
          </w:p>
        </w:tc>
        <w:tc>
          <w:tcPr>
            <w:tcW w:w="3010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 xml:space="preserve">odróżnia wyrazy pokrewne od bliskoznacznych oraz synonimy od antonimów </w:t>
            </w:r>
          </w:p>
        </w:tc>
        <w:tc>
          <w:tcPr>
            <w:tcW w:w="3011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używa funkcjonalnie i we właściwych kontekstach frazeologizmów</w:t>
            </w:r>
          </w:p>
        </w:tc>
        <w:tc>
          <w:tcPr>
            <w:tcW w:w="3018" w:type="dxa"/>
          </w:tcPr>
          <w:p w:rsidR="003C4801" w:rsidRPr="007455D4" w:rsidRDefault="003C4801" w:rsidP="003E265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</w:rPr>
            </w:pPr>
            <w:r w:rsidRPr="007455D4">
              <w:rPr>
                <w:sz w:val="22"/>
              </w:rPr>
              <w:t>używa zdrobnień, zgrubień oraz wyrazów nacechowanych emocjonalnie odpowiednio do przyjętego celu wypowiedzi</w:t>
            </w:r>
          </w:p>
        </w:tc>
      </w:tr>
    </w:tbl>
    <w:p w:rsidR="003C4801" w:rsidRDefault="003C4801" w:rsidP="003C4801"/>
    <w:p w:rsidR="003C4801" w:rsidRPr="000D0D4D" w:rsidRDefault="003C4801" w:rsidP="003C4801"/>
    <w:p w:rsidR="003C4801" w:rsidRDefault="003C4801" w:rsidP="003C4801">
      <w:r>
        <w:rPr>
          <w:u w:val="single"/>
        </w:rPr>
        <w:t xml:space="preserve">Ocenę </w:t>
      </w:r>
      <w:r w:rsidRPr="00451E82">
        <w:rPr>
          <w:u w:val="single"/>
        </w:rPr>
        <w:t>niedostateczną</w:t>
      </w:r>
      <w:r w:rsidRPr="00451E82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C710CD" w:rsidRDefault="00C710CD"/>
    <w:sectPr w:rsidR="00C710CD" w:rsidSect="00536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1"/>
    <w:rsid w:val="003C4801"/>
    <w:rsid w:val="00C710CD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01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4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01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4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2796</Words>
  <Characters>16780</Characters>
  <Application>Microsoft Office Word</Application>
  <DocSecurity>0</DocSecurity>
  <Lines>139</Lines>
  <Paragraphs>39</Paragraphs>
  <ScaleCrop>false</ScaleCrop>
  <Company>Ministrerstwo Edukacji Narodowej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Laptop6</cp:lastModifiedBy>
  <cp:revision>1</cp:revision>
  <dcterms:created xsi:type="dcterms:W3CDTF">2016-09-11T19:52:00Z</dcterms:created>
  <dcterms:modified xsi:type="dcterms:W3CDTF">2016-09-11T19:53:00Z</dcterms:modified>
</cp:coreProperties>
</file>